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870FB1" w:rsidRPr="00870FB1" w:rsidRDefault="00870FB1" w:rsidP="00870FB1">
      <w:pPr>
        <w:jc w:val="center"/>
        <w:rPr>
          <w:rFonts w:ascii="Segoe UI" w:hAnsi="Segoe UI" w:cs="Segoe UI"/>
          <w:b/>
          <w:szCs w:val="24"/>
        </w:rPr>
      </w:pPr>
      <w:bookmarkStart w:id="0" w:name="_GoBack"/>
      <w:r w:rsidRPr="00870FB1">
        <w:rPr>
          <w:rFonts w:ascii="Segoe UI" w:hAnsi="Segoe UI" w:cs="Segoe UI"/>
          <w:b/>
          <w:szCs w:val="24"/>
        </w:rPr>
        <w:t xml:space="preserve">В Алтайском </w:t>
      </w:r>
      <w:proofErr w:type="gramStart"/>
      <w:r w:rsidRPr="00870FB1">
        <w:rPr>
          <w:rFonts w:ascii="Segoe UI" w:hAnsi="Segoe UI" w:cs="Segoe UI"/>
          <w:b/>
          <w:szCs w:val="24"/>
        </w:rPr>
        <w:t>крае</w:t>
      </w:r>
      <w:proofErr w:type="gramEnd"/>
      <w:r w:rsidRPr="00870FB1">
        <w:rPr>
          <w:rFonts w:ascii="Segoe UI" w:hAnsi="Segoe UI" w:cs="Segoe UI"/>
          <w:b/>
          <w:szCs w:val="24"/>
        </w:rPr>
        <w:t xml:space="preserve"> утвердили новый перечень земельных участков </w:t>
      </w:r>
    </w:p>
    <w:p w:rsidR="00870FB1" w:rsidRPr="00870FB1" w:rsidRDefault="00870FB1" w:rsidP="00870FB1">
      <w:pPr>
        <w:jc w:val="center"/>
        <w:rPr>
          <w:rFonts w:ascii="Segoe UI" w:hAnsi="Segoe UI" w:cs="Segoe UI"/>
          <w:b/>
          <w:szCs w:val="24"/>
        </w:rPr>
      </w:pPr>
      <w:r w:rsidRPr="00870FB1">
        <w:rPr>
          <w:rFonts w:ascii="Segoe UI" w:hAnsi="Segoe UI" w:cs="Segoe UI"/>
          <w:b/>
          <w:szCs w:val="24"/>
        </w:rPr>
        <w:t>для строительства</w:t>
      </w:r>
      <w:bookmarkEnd w:id="0"/>
    </w:p>
    <w:p w:rsidR="00870FB1" w:rsidRPr="00870FB1" w:rsidRDefault="00870FB1" w:rsidP="00870FB1">
      <w:pPr>
        <w:jc w:val="center"/>
        <w:rPr>
          <w:rFonts w:ascii="Segoe UI" w:hAnsi="Segoe UI" w:cs="Segoe UI"/>
          <w:b/>
          <w:szCs w:val="24"/>
        </w:rPr>
      </w:pP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На очередном заседании Оперативного штаба при Управлении Росреестра по Алтайскому краю определены еще 11 земельных участков, имеющих потенциал для вовлечения  под жилищное строительство, </w:t>
      </w:r>
      <w:proofErr w:type="gramStart"/>
      <w:r w:rsidRPr="00870FB1">
        <w:rPr>
          <w:rFonts w:ascii="Segoe UI" w:hAnsi="Segoe UI" w:cs="Segoe UI"/>
        </w:rPr>
        <w:t>помимо</w:t>
      </w:r>
      <w:proofErr w:type="gramEnd"/>
      <w:r w:rsidRPr="00870FB1">
        <w:rPr>
          <w:rFonts w:ascii="Segoe UI" w:hAnsi="Segoe UI" w:cs="Segoe UI"/>
        </w:rPr>
        <w:t xml:space="preserve"> ранее утвержденных 46. </w:t>
      </w: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Таким образом, перечень территорий в крае для строительства увеличился до 57, их общая площадь составляет более 1627 га,  23 участка определены под индивидуальное жилищное строительство,  34  под строительство многоквартирных домов. Информация о 46 земельных участках размещена на  публичной кадастровой карте, в  скором времени на ПКК  появятся  ещё 11 земельных участков. </w:t>
      </w: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По словам заместителя руководителя Управления Росреестра по Алтайскому краю Елены </w:t>
      </w:r>
      <w:proofErr w:type="spellStart"/>
      <w:r w:rsidRPr="00870FB1">
        <w:rPr>
          <w:rFonts w:ascii="Segoe UI" w:hAnsi="Segoe UI" w:cs="Segoe UI"/>
        </w:rPr>
        <w:t>Саулиной</w:t>
      </w:r>
      <w:proofErr w:type="spellEnd"/>
      <w:r w:rsidRPr="00870FB1">
        <w:rPr>
          <w:rFonts w:ascii="Segoe UI" w:hAnsi="Segoe UI" w:cs="Segoe UI"/>
        </w:rPr>
        <w:t xml:space="preserve">, на очередном заседании расширен перечень за счет  территорий г. Барнаула, </w:t>
      </w:r>
      <w:proofErr w:type="spellStart"/>
      <w:r w:rsidRPr="00870FB1">
        <w:rPr>
          <w:rFonts w:ascii="Segoe UI" w:hAnsi="Segoe UI" w:cs="Segoe UI"/>
        </w:rPr>
        <w:t>Локтевского</w:t>
      </w:r>
      <w:proofErr w:type="spellEnd"/>
      <w:r w:rsidRPr="00870FB1">
        <w:rPr>
          <w:rFonts w:ascii="Segoe UI" w:hAnsi="Segoe UI" w:cs="Segoe UI"/>
        </w:rPr>
        <w:t xml:space="preserve"> и </w:t>
      </w:r>
      <w:proofErr w:type="spellStart"/>
      <w:r w:rsidRPr="00870FB1">
        <w:rPr>
          <w:rFonts w:ascii="Segoe UI" w:hAnsi="Segoe UI" w:cs="Segoe UI"/>
        </w:rPr>
        <w:t>Бийского</w:t>
      </w:r>
      <w:proofErr w:type="spellEnd"/>
      <w:r w:rsidRPr="00870FB1">
        <w:rPr>
          <w:rFonts w:ascii="Segoe UI" w:hAnsi="Segoe UI" w:cs="Segoe UI"/>
        </w:rPr>
        <w:t xml:space="preserve"> районов. В </w:t>
      </w:r>
      <w:proofErr w:type="gramStart"/>
      <w:r w:rsidRPr="00870FB1">
        <w:rPr>
          <w:rFonts w:ascii="Segoe UI" w:hAnsi="Segoe UI" w:cs="Segoe UI"/>
        </w:rPr>
        <w:t>Барнауле</w:t>
      </w:r>
      <w:proofErr w:type="gramEnd"/>
      <w:r w:rsidRPr="00870FB1">
        <w:rPr>
          <w:rFonts w:ascii="Segoe UI" w:hAnsi="Segoe UI" w:cs="Segoe UI"/>
        </w:rPr>
        <w:t xml:space="preserve">, например, появился новый участок, расположенный  в селе </w:t>
      </w:r>
      <w:proofErr w:type="spellStart"/>
      <w:r w:rsidRPr="00870FB1">
        <w:rPr>
          <w:rFonts w:ascii="Segoe UI" w:hAnsi="Segoe UI" w:cs="Segoe UI"/>
        </w:rPr>
        <w:t>Власиха</w:t>
      </w:r>
      <w:proofErr w:type="spellEnd"/>
      <w:r w:rsidRPr="00870FB1">
        <w:rPr>
          <w:rFonts w:ascii="Segoe UI" w:hAnsi="Segoe UI" w:cs="Segoe UI"/>
        </w:rPr>
        <w:t xml:space="preserve"> на улице Мамонтова, 196. Данный земельный участок находится в федеральной собственности с видом разрешенного использования – «Индивидуальное жилищное строительство», его площадь составляет 3886927 кв.м. </w:t>
      </w: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За время работы Оперативного штаба алтайского Росреестра территории под жилищное строительство нашли в шести городах Алтайского края: Барнауле, Бийске, Белокурихе, Рубцовске, Заринске, Яровом, а также на территории </w:t>
      </w:r>
      <w:proofErr w:type="spellStart"/>
      <w:r w:rsidRPr="00870FB1">
        <w:rPr>
          <w:rFonts w:ascii="Segoe UI" w:hAnsi="Segoe UI" w:cs="Segoe UI"/>
        </w:rPr>
        <w:t>Тальменского</w:t>
      </w:r>
      <w:proofErr w:type="spellEnd"/>
      <w:r w:rsidRPr="00870FB1">
        <w:rPr>
          <w:rFonts w:ascii="Segoe UI" w:hAnsi="Segoe UI" w:cs="Segoe UI"/>
        </w:rPr>
        <w:t xml:space="preserve">, </w:t>
      </w:r>
      <w:proofErr w:type="spellStart"/>
      <w:r w:rsidRPr="00870FB1">
        <w:rPr>
          <w:rFonts w:ascii="Segoe UI" w:hAnsi="Segoe UI" w:cs="Segoe UI"/>
        </w:rPr>
        <w:t>Локтевского</w:t>
      </w:r>
      <w:proofErr w:type="spellEnd"/>
      <w:r w:rsidRPr="00870FB1">
        <w:rPr>
          <w:rFonts w:ascii="Segoe UI" w:hAnsi="Segoe UI" w:cs="Segoe UI"/>
        </w:rPr>
        <w:t xml:space="preserve">, </w:t>
      </w:r>
      <w:proofErr w:type="spellStart"/>
      <w:proofErr w:type="gramStart"/>
      <w:r w:rsidRPr="00870FB1">
        <w:rPr>
          <w:rFonts w:ascii="Segoe UI" w:hAnsi="Segoe UI" w:cs="Segoe UI"/>
        </w:rPr>
        <w:t>Бийского</w:t>
      </w:r>
      <w:proofErr w:type="spellEnd"/>
      <w:proofErr w:type="gramEnd"/>
      <w:r w:rsidRPr="00870FB1">
        <w:rPr>
          <w:rFonts w:ascii="Segoe UI" w:hAnsi="Segoe UI" w:cs="Segoe UI"/>
        </w:rPr>
        <w:t xml:space="preserve"> районов.</w:t>
      </w:r>
    </w:p>
    <w:p w:rsidR="00870FB1" w:rsidRPr="00870FB1" w:rsidRDefault="00870FB1" w:rsidP="00870FB1">
      <w:pPr>
        <w:rPr>
          <w:rFonts w:ascii="Segoe UI" w:hAnsi="Segoe UI" w:cs="Segoe UI"/>
          <w:lang w:eastAsia="zh-CN"/>
        </w:rPr>
      </w:pPr>
    </w:p>
    <w:p w:rsidR="000451F5" w:rsidRPr="00870FB1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350D64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350D64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9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 w:rsidSect="00870FB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E" w:rsidRDefault="00E90B40">
      <w:r>
        <w:separator/>
      </w:r>
    </w:p>
  </w:endnote>
  <w:endnote w:type="continuationSeparator" w:id="0">
    <w:p w:rsidR="00E1630E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E" w:rsidRDefault="00E90B40">
      <w:r>
        <w:separator/>
      </w:r>
    </w:p>
  </w:footnote>
  <w:footnote w:type="continuationSeparator" w:id="0">
    <w:p w:rsidR="00E1630E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350D64"/>
    <w:rsid w:val="00870FB1"/>
    <w:rsid w:val="00E1630E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dcterms:created xsi:type="dcterms:W3CDTF">2022-02-14T02:41:00Z</dcterms:created>
  <dcterms:modified xsi:type="dcterms:W3CDTF">2022-02-14T02:41:00Z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