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5D" w:rsidRDefault="00567C5D" w:rsidP="00567C5D">
      <w:bookmarkStart w:id="0" w:name="_GoBack"/>
      <w:bookmarkEnd w:id="0"/>
      <w:r>
        <w:t>В рамках проводимого Управлением Росреестра по Алтайскому краю в октябре текущего года «Месячника пожилого человека», большинство вопросов, поступивших от людей пожилого возраста начальнику Межмуниципального Хабарского отдела, было связано с подачей документов на государственную регистрацию прав и государственный кадастровый учет:</w:t>
      </w:r>
    </w:p>
    <w:p w:rsidR="00567C5D" w:rsidRDefault="00567C5D" w:rsidP="00567C5D">
      <w:r>
        <w:t>-Как и где подать документы</w:t>
      </w:r>
      <w:proofErr w:type="gramStart"/>
      <w:r>
        <w:t xml:space="preserve"> ?</w:t>
      </w:r>
      <w:proofErr w:type="gramEnd"/>
    </w:p>
    <w:p w:rsidR="00567C5D" w:rsidRDefault="00567C5D" w:rsidP="00567C5D">
      <w:r>
        <w:t>-Как записаться на прием в МФЦ?</w:t>
      </w:r>
    </w:p>
    <w:p w:rsidR="00567C5D" w:rsidRDefault="00567C5D" w:rsidP="00567C5D">
      <w:r>
        <w:t>-Где можно узнать информацию об объектах недвижимости?</w:t>
      </w:r>
    </w:p>
    <w:p w:rsidR="00567C5D" w:rsidRDefault="00567C5D" w:rsidP="00567C5D">
      <w:r>
        <w:t>В связи с чем, Я.А. Чухрай разъяснила:</w:t>
      </w:r>
    </w:p>
    <w:p w:rsidR="00567C5D" w:rsidRDefault="00567C5D" w:rsidP="00567C5D">
      <w:proofErr w:type="gramStart"/>
      <w:r>
        <w:t>Подать заявление о государственной регистрации прав и прилагаемые к нему документы на территории Алтайского края в форме документов на бумажном носителе возможно посредством личного обращения в один из филиалов КАУ «МФЦ Алтайского края» (список адресов офисов и приемных размещен на сайте МФЦ (https://mfc22.ru/filials/).</w:t>
      </w:r>
      <w:proofErr w:type="gramEnd"/>
      <w:r>
        <w:t xml:space="preserve"> </w:t>
      </w:r>
      <w:proofErr w:type="gramStart"/>
      <w:r>
        <w:t xml:space="preserve">Записаться на прием возможно непосредственно в офисе многофункционального центра, посредством бесплатного федерального номера 8-800-775-0025, центра телефонного обслуживания по телефону 8 (3852) 200-550 (плата взимается согласно тарифу Вашего оператора связи), мобильного приложения «Мои Документы», </w:t>
      </w:r>
      <w:proofErr w:type="spellStart"/>
      <w:r>
        <w:t>WhatsApp</w:t>
      </w:r>
      <w:proofErr w:type="spellEnd"/>
      <w:r>
        <w:t xml:space="preserve">-консультанта по номеру 8-961-994-2160 (только текстовые сообщения), </w:t>
      </w:r>
      <w:proofErr w:type="spellStart"/>
      <w:r>
        <w:t>Telegram</w:t>
      </w:r>
      <w:proofErr w:type="spellEnd"/>
      <w:r>
        <w:t xml:space="preserve">-консультанта: @mfc22_bot (только текстовые сообщения), а также на официальном сайте многофункционального центра по </w:t>
      </w:r>
      <w:proofErr w:type="spellStart"/>
      <w:r>
        <w:t>aapecv:https</w:t>
      </w:r>
      <w:proofErr w:type="spellEnd"/>
      <w:r>
        <w:t>://mfc22.ru/</w:t>
      </w:r>
      <w:proofErr w:type="spellStart"/>
      <w:r>
        <w:t>about</w:t>
      </w:r>
      <w:proofErr w:type="spellEnd"/>
      <w:r>
        <w:t>/</w:t>
      </w:r>
      <w:proofErr w:type="spellStart"/>
      <w:r>
        <w:t>zapisatsya-na-priyem</w:t>
      </w:r>
      <w:proofErr w:type="spellEnd"/>
      <w:r>
        <w:t>/.</w:t>
      </w:r>
      <w:proofErr w:type="gramEnd"/>
    </w:p>
    <w:p w:rsidR="00567C5D" w:rsidRDefault="00567C5D" w:rsidP="00567C5D">
      <w:r>
        <w:t xml:space="preserve">В электронном виде заявители могут подать документы для осуществления государственной регистрации прав на официальном сайте Росреестра по адресу: https://rosreestr.gov.ru/eservices/real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/. </w:t>
      </w:r>
    </w:p>
    <w:p w:rsidR="00567C5D" w:rsidRDefault="00567C5D" w:rsidP="00567C5D">
      <w:r>
        <w:t>В срок оказания услуг по кадастровому учёту и (или) государственной регистрации прав не входит время на получение разрешений на строительство, на ввод объекта в эксплуатацию, межевание земельного участка, и т.д.</w:t>
      </w:r>
    </w:p>
    <w:p w:rsidR="00CF1A20" w:rsidRDefault="00567C5D" w:rsidP="00567C5D">
      <w:r>
        <w:t xml:space="preserve">Получить справочную информацию из ЕГРН об объектах недвижимости можно с помощью бесплатного сервиса «Справочная информация по объектам недвижимости в режиме </w:t>
      </w:r>
      <w:proofErr w:type="spellStart"/>
      <w:r>
        <w:t>online</w:t>
      </w:r>
      <w:proofErr w:type="spellEnd"/>
      <w:r>
        <w:t xml:space="preserve">» на сайте Росреестра по адресу: </w:t>
      </w:r>
      <w:hyperlink r:id="rId5" w:history="1">
        <w:r w:rsidRPr="006C4AFD">
          <w:rPr>
            <w:rStyle w:val="a3"/>
          </w:rPr>
          <w:t>https://rosreestr.gov.ru/eservices/services/</w:t>
        </w:r>
      </w:hyperlink>
      <w:r>
        <w:t xml:space="preserve">. Получить информацию на бумажном носителе </w:t>
      </w:r>
      <w:r w:rsidR="00F66B79">
        <w:t>возможно,</w:t>
      </w:r>
      <w:r>
        <w:t xml:space="preserve"> обратившись в офис МФЦ.</w:t>
      </w:r>
    </w:p>
    <w:sectPr w:rsidR="00CF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96"/>
    <w:rsid w:val="00057B20"/>
    <w:rsid w:val="00303A7C"/>
    <w:rsid w:val="00567C5D"/>
    <w:rsid w:val="00CF1A20"/>
    <w:rsid w:val="00D03296"/>
    <w:rsid w:val="00F6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eservices/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Алтайскому краю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Чухрай Яна Александровна</dc:creator>
  <cp:lastModifiedBy>Таку Евгений Юрьевич</cp:lastModifiedBy>
  <cp:revision>2</cp:revision>
  <dcterms:created xsi:type="dcterms:W3CDTF">2022-11-03T01:41:00Z</dcterms:created>
  <dcterms:modified xsi:type="dcterms:W3CDTF">2022-11-03T01:41:00Z</dcterms:modified>
</cp:coreProperties>
</file>