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2D5A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D2293" w:rsidRDefault="00FD2293" w:rsidP="00FD2293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Как избежать приостановления при регистрации права собственности, если покупаете квартиру?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Перед покупкой, например, квартиры, рекомендуется совершить некоторые действия, которые впоследствии позволят избежать приостановлений при регистрации права собственности.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Так, 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все поданные для регистрации документы обязательно проходят правовую экспертизу </w:t>
      </w:r>
      <w:r w:rsidRPr="00FD2293">
        <w:rPr>
          <w:rFonts w:ascii="Times New Roman" w:eastAsia="Calibri" w:hAnsi="Times New Roman" w:cs="Times New Roman"/>
          <w:sz w:val="28"/>
          <w:szCs w:val="28"/>
        </w:rPr>
        <w:t>на отсутствие оснований для приостановления регистрационных действий.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Для того</w:t>
      </w:r>
      <w:proofErr w:type="gramStart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чтобы избежать приостановления регистрационных действий</w:t>
      </w:r>
      <w:r w:rsidRPr="00FD22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293">
        <w:rPr>
          <w:rFonts w:ascii="Times New Roman" w:eastAsia="Calibri" w:hAnsi="Times New Roman" w:cs="Times New Roman"/>
          <w:sz w:val="28"/>
          <w:szCs w:val="28"/>
        </w:rPr>
        <w:t>во-первых, можно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рекомендовать перед заключением сделки или подачей документов на регистрацию проверить, какие сведения об объекте недвижимости содержатся в Едином государственном реестре недвижимости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С помощью указанной информации можно узнать имеются ли в отношении объекта недвижимости записи об ипотеке, аренде, аресте, запрете регистрации и иные ограничения.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Во-вторых,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составлении договора в отношении объекта недвижимости следует указывать все существенные условия, предусмотренные законодательством для данного вида сделок.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Также,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подаче документов на регистрацию необходимо внимательно проверять в заявлении сведения об объекте недвижимости, сведения о заявителе (ФИО, паспортные данные)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Кроме того,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значительная часть недочетов, препятствующих положительному решению о регистрации, вызвана невнимательностью при подготовке пакетов документов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Таким образом, заявителю нужно внимательнее подойти к подготовке документов перед обращением в Росреестр за осуществлением регистрации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4C427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32" w:rsidRDefault="00F07932">
      <w:pPr>
        <w:spacing w:after="0" w:line="240" w:lineRule="auto"/>
      </w:pPr>
      <w:r>
        <w:separator/>
      </w:r>
    </w:p>
  </w:endnote>
  <w:endnote w:type="continuationSeparator" w:id="0">
    <w:p w:rsidR="00F07932" w:rsidRDefault="00F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32" w:rsidRDefault="00F07932">
      <w:pPr>
        <w:spacing w:after="0" w:line="240" w:lineRule="auto"/>
      </w:pPr>
      <w:r>
        <w:separator/>
      </w:r>
    </w:p>
  </w:footnote>
  <w:footnote w:type="continuationSeparator" w:id="0">
    <w:p w:rsidR="00F07932" w:rsidRDefault="00F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B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5A42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C427A"/>
    <w:rsid w:val="004D1AE4"/>
    <w:rsid w:val="004E1DA0"/>
    <w:rsid w:val="004F699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4568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12B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07932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2023-07-28T02:00:00Z</dcterms:created>
  <dcterms:modified xsi:type="dcterms:W3CDTF">2023-07-28T02:00:00Z</dcterms:modified>
</cp:coreProperties>
</file>